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B1" w:rsidRDefault="00D861B1" w:rsidP="00D861B1">
      <w:pPr>
        <w:pStyle w:val="1"/>
        <w:shd w:val="clear" w:color="auto" w:fill="FFFFFF"/>
        <w:spacing w:before="0" w:beforeAutospacing="0" w:after="182" w:afterAutospacing="0" w:line="547" w:lineRule="atLeast"/>
        <w:jc w:val="center"/>
        <w:rPr>
          <w:bCs w:val="0"/>
          <w:color w:val="632423" w:themeColor="accent2" w:themeShade="80"/>
          <w:sz w:val="52"/>
        </w:rPr>
      </w:pPr>
      <w:r w:rsidRPr="00D861B1">
        <w:rPr>
          <w:color w:val="632423" w:themeColor="accent2" w:themeShade="80"/>
          <w:sz w:val="52"/>
        </w:rPr>
        <w:t xml:space="preserve">9 декабря - </w:t>
      </w:r>
      <w:r>
        <w:rPr>
          <w:bCs w:val="0"/>
          <w:color w:val="632423" w:themeColor="accent2" w:themeShade="80"/>
          <w:sz w:val="52"/>
        </w:rPr>
        <w:t xml:space="preserve">День Героев Отечества </w:t>
      </w:r>
      <w:r w:rsidRPr="00D861B1">
        <w:rPr>
          <w:bCs w:val="0"/>
          <w:color w:val="632423" w:themeColor="accent2" w:themeShade="80"/>
          <w:sz w:val="52"/>
        </w:rPr>
        <w:t xml:space="preserve"> России</w:t>
      </w:r>
    </w:p>
    <w:p w:rsidR="00D861B1" w:rsidRPr="00D861B1" w:rsidRDefault="00541AC3" w:rsidP="00D861B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4239895</wp:posOffset>
            </wp:positionH>
            <wp:positionV relativeFrom="paragraph">
              <wp:posOffset>120015</wp:posOffset>
            </wp:positionV>
            <wp:extent cx="2190750" cy="3441700"/>
            <wp:effectExtent l="19050" t="0" r="0" b="0"/>
            <wp:wrapTight wrapText="bothSides">
              <wp:wrapPolygon edited="0">
                <wp:start x="-188" y="0"/>
                <wp:lineTo x="-188" y="21520"/>
                <wp:lineTo x="21600" y="21520"/>
                <wp:lineTo x="21600" y="0"/>
                <wp:lineTo x="-188" y="0"/>
              </wp:wrapPolygon>
            </wp:wrapTight>
            <wp:docPr id="1" name="Рисунок 1" descr="http://images.ru.prom.st/95715601_w640_h2048_043.jpg?PIMAGE_ID=95715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ru.prom.st/95715601_w640_h2048_043.jpg?PIMAGE_ID=957156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44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61B1" w:rsidRPr="00D861B1">
        <w:rPr>
          <w:color w:val="000000" w:themeColor="text1"/>
          <w:sz w:val="32"/>
          <w:szCs w:val="32"/>
        </w:rPr>
        <w:t xml:space="preserve">Дата 9 декабря для такого праздника была выбрана неслучайно. Императрица Екатерина </w:t>
      </w:r>
      <w:r>
        <w:rPr>
          <w:color w:val="000000" w:themeColor="text1"/>
          <w:sz w:val="32"/>
          <w:szCs w:val="32"/>
          <w:lang w:val="en-US"/>
        </w:rPr>
        <w:t>II</w:t>
      </w:r>
      <w:r>
        <w:rPr>
          <w:color w:val="000000" w:themeColor="text1"/>
          <w:sz w:val="32"/>
          <w:szCs w:val="32"/>
        </w:rPr>
        <w:t xml:space="preserve"> </w:t>
      </w:r>
      <w:r w:rsidR="00D861B1" w:rsidRPr="00D861B1">
        <w:rPr>
          <w:color w:val="000000" w:themeColor="text1"/>
          <w:sz w:val="32"/>
          <w:szCs w:val="32"/>
        </w:rPr>
        <w:t>именно в этот день в 1769 году учредила новую награду. Ей стал орден Святого Георгия Победоносца. Данным орденом в те времена награждались воины, которые в бою проявили особую доблесть и отвагу.</w:t>
      </w:r>
    </w:p>
    <w:p w:rsidR="00D861B1" w:rsidRPr="00D861B1" w:rsidRDefault="00D861B1" w:rsidP="00D861B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D861B1">
        <w:rPr>
          <w:color w:val="000000" w:themeColor="text1"/>
          <w:sz w:val="32"/>
          <w:szCs w:val="32"/>
        </w:rPr>
        <w:t>В 2000 году, по указу президента РФ, этому ордену был возвращен статус высшей военной награды. В России в этот день принято чествовать настоящих героев.</w:t>
      </w:r>
    </w:p>
    <w:p w:rsidR="00D861B1" w:rsidRPr="00D861B1" w:rsidRDefault="00D861B1" w:rsidP="00D861B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D861B1">
        <w:rPr>
          <w:color w:val="000000" w:themeColor="text1"/>
          <w:sz w:val="32"/>
          <w:szCs w:val="32"/>
        </w:rPr>
        <w:t>Можно с уверенностью говорить о том, что этот праздник очень важен для нас. Ведь эта дата объединяет в себе историю воинских подвигов и героев российской армии со дня ее создания и до настоящего времени.</w:t>
      </w:r>
    </w:p>
    <w:p w:rsidR="00D861B1" w:rsidRPr="00D861B1" w:rsidRDefault="00D861B1" w:rsidP="00D861B1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32"/>
          <w:szCs w:val="32"/>
        </w:rPr>
      </w:pPr>
      <w:r w:rsidRPr="00D861B1">
        <w:rPr>
          <w:color w:val="000000" w:themeColor="text1"/>
          <w:sz w:val="32"/>
          <w:szCs w:val="32"/>
        </w:rPr>
        <w:t>Каждая страна гордится своими героями. Именно на примере этих людей принято воспитывать молодое поколение. Наша Родина является героической страной. Ей пришлось пережить огромное количество войн, и в каждой из них российские воины проявляли себя наилучшим образом, совершая подвиги во имя своей страны. Мы сумели выстоять благодаря и</w:t>
      </w:r>
      <w:r w:rsidR="00541AC3">
        <w:rPr>
          <w:color w:val="000000" w:themeColor="text1"/>
          <w:sz w:val="32"/>
          <w:szCs w:val="32"/>
        </w:rPr>
        <w:t>х самоотверженности и мужеству!</w:t>
      </w:r>
    </w:p>
    <w:p w:rsidR="002E332F" w:rsidRPr="00D861B1" w:rsidRDefault="00541AC3" w:rsidP="00D861B1">
      <w:pPr>
        <w:ind w:firstLine="567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1191895</wp:posOffset>
            </wp:positionH>
            <wp:positionV relativeFrom="paragraph">
              <wp:posOffset>72702</wp:posOffset>
            </wp:positionV>
            <wp:extent cx="3930650" cy="3937000"/>
            <wp:effectExtent l="19050" t="0" r="0" b="0"/>
            <wp:wrapNone/>
            <wp:docPr id="10" name="Рисунок 10" descr="http://sko-griazi.ru/wp-content/uploads/2015/04/geroi-otechest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ko-griazi.ru/wp-content/uploads/2015/04/geroi-otechestv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393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1AC3">
        <w:t xml:space="preserve">  </w:t>
      </w:r>
    </w:p>
    <w:sectPr w:rsidR="002E332F" w:rsidRPr="00D861B1" w:rsidSect="00D861B1">
      <w:pgSz w:w="11906" w:h="16838"/>
      <w:pgMar w:top="851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861B1"/>
    <w:rsid w:val="002D426C"/>
    <w:rsid w:val="002E332F"/>
    <w:rsid w:val="00541AC3"/>
    <w:rsid w:val="00D861B1"/>
    <w:rsid w:val="00EE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paragraph" w:styleId="1">
    <w:name w:val="heading 1"/>
    <w:basedOn w:val="a"/>
    <w:link w:val="10"/>
    <w:uiPriority w:val="9"/>
    <w:qFormat/>
    <w:rsid w:val="00D861B1"/>
    <w:pPr>
      <w:spacing w:before="100" w:beforeAutospacing="1" w:after="100" w:afterAutospacing="1"/>
      <w:ind w:firstLine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61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861B1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1A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2015-12-19T09:13:00Z</dcterms:created>
  <dcterms:modified xsi:type="dcterms:W3CDTF">2015-12-19T09:31:00Z</dcterms:modified>
</cp:coreProperties>
</file>